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B5" w:rsidRPr="00D625F8" w:rsidRDefault="004A513F">
      <w:pPr>
        <w:rPr>
          <w:rFonts w:ascii="仿宋_GB2312" w:eastAsia="仿宋_GB2312" w:hAnsi="仿宋" w:cs="仿宋"/>
          <w:b/>
          <w:kern w:val="0"/>
          <w:sz w:val="28"/>
          <w:szCs w:val="28"/>
        </w:rPr>
      </w:pPr>
      <w:bookmarkStart w:id="0" w:name="_GoBack"/>
      <w:r w:rsidRPr="00D625F8">
        <w:rPr>
          <w:rFonts w:ascii="仿宋_GB2312" w:eastAsia="仿宋_GB2312" w:hAnsi="仿宋" w:cs="仿宋" w:hint="eastAsia"/>
          <w:b/>
          <w:sz w:val="28"/>
          <w:szCs w:val="28"/>
        </w:rPr>
        <w:t>附件</w:t>
      </w:r>
      <w:r w:rsidRPr="00D625F8">
        <w:rPr>
          <w:rFonts w:ascii="仿宋_GB2312" w:eastAsia="仿宋_GB2312" w:hAnsi="仿宋" w:cs="仿宋"/>
          <w:b/>
          <w:sz w:val="28"/>
          <w:szCs w:val="28"/>
        </w:rPr>
        <w:t>二：</w:t>
      </w:r>
      <w:r w:rsidRPr="00D625F8">
        <w:rPr>
          <w:rFonts w:ascii="仿宋_GB2312" w:eastAsia="仿宋_GB2312" w:hAnsi="仿宋" w:cs="仿宋" w:hint="eastAsia"/>
          <w:b/>
          <w:kern w:val="0"/>
          <w:sz w:val="28"/>
          <w:szCs w:val="28"/>
        </w:rPr>
        <w:t>评审指标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855"/>
      </w:tblGrid>
      <w:tr w:rsidR="00D625F8" w:rsidRPr="00D625F8">
        <w:trPr>
          <w:trHeight w:val="450"/>
          <w:jc w:val="center"/>
        </w:trPr>
        <w:tc>
          <w:tcPr>
            <w:tcW w:w="36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bookmarkEnd w:id="0"/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Style w:val="ab"/>
                <w:rFonts w:ascii="仿宋_GB2312" w:eastAsia="仿宋_GB2312" w:hAnsi="仿宋" w:cs="仿宋" w:hint="eastAsia"/>
                <w:sz w:val="28"/>
                <w:szCs w:val="28"/>
              </w:rPr>
              <w:t>一级指标</w:t>
            </w:r>
          </w:p>
        </w:tc>
        <w:tc>
          <w:tcPr>
            <w:tcW w:w="4855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Style w:val="ab"/>
                <w:rFonts w:ascii="仿宋_GB2312" w:eastAsia="仿宋_GB2312" w:hAnsi="仿宋" w:cs="仿宋" w:hint="eastAsia"/>
                <w:sz w:val="28"/>
                <w:szCs w:val="28"/>
              </w:rPr>
              <w:t>二级指标</w:t>
            </w:r>
          </w:p>
        </w:tc>
      </w:tr>
      <w:tr w:rsidR="00D625F8" w:rsidRPr="00D625F8">
        <w:trPr>
          <w:trHeight w:val="39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主题与创意（20%）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选题恰当，主题突出（50%）</w:t>
            </w:r>
          </w:p>
        </w:tc>
      </w:tr>
      <w:tr w:rsidR="00D625F8" w:rsidRPr="00D625F8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65CB5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创意新颖，构思独特（50%）</w:t>
            </w:r>
          </w:p>
        </w:tc>
      </w:tr>
      <w:tr w:rsidR="00D625F8" w:rsidRPr="00D625F8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内容与布局（20%）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内容健康，积极向上（50%）</w:t>
            </w:r>
          </w:p>
        </w:tc>
      </w:tr>
      <w:tr w:rsidR="00D625F8" w:rsidRPr="00D625F8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65CB5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结构清晰，布局合理（50%）</w:t>
            </w:r>
          </w:p>
        </w:tc>
      </w:tr>
      <w:tr w:rsidR="00D625F8" w:rsidRPr="00D625F8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技术与技巧（20%）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技术先进，设计规范（50%）</w:t>
            </w:r>
          </w:p>
        </w:tc>
      </w:tr>
      <w:tr w:rsidR="00D625F8" w:rsidRPr="00D625F8">
        <w:trPr>
          <w:trHeight w:val="360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65CB5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技巧效果，运用得当（50%）</w:t>
            </w:r>
          </w:p>
        </w:tc>
      </w:tr>
      <w:tr w:rsidR="00D625F8" w:rsidRPr="00D625F8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转化与应用（20%）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转化可行，实用性强（50%）</w:t>
            </w:r>
          </w:p>
        </w:tc>
      </w:tr>
      <w:tr w:rsidR="00D625F8" w:rsidRPr="00D625F8">
        <w:trPr>
          <w:trHeight w:val="390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65CB5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便于应用，适合推广（50%）</w:t>
            </w:r>
          </w:p>
        </w:tc>
      </w:tr>
      <w:tr w:rsidR="00D625F8" w:rsidRPr="00D625F8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展示与答辩（20%）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展示全面，介绍清晰（50%）</w:t>
            </w:r>
          </w:p>
        </w:tc>
      </w:tr>
      <w:tr w:rsidR="00465CB5" w:rsidRPr="00D625F8">
        <w:trPr>
          <w:trHeight w:val="405"/>
          <w:jc w:val="center"/>
        </w:trPr>
        <w:tc>
          <w:tcPr>
            <w:tcW w:w="3627" w:type="dxa"/>
            <w:vMerge/>
            <w:tcBorders>
              <w:top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65CB5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5CB5" w:rsidRPr="00D625F8" w:rsidRDefault="004A513F">
            <w:pPr>
              <w:pStyle w:val="a9"/>
              <w:widowControl/>
              <w:spacing w:line="21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625F8">
              <w:rPr>
                <w:rFonts w:ascii="仿宋_GB2312" w:eastAsia="仿宋_GB2312" w:hAnsi="仿宋" w:cs="仿宋" w:hint="eastAsia"/>
                <w:sz w:val="28"/>
                <w:szCs w:val="28"/>
              </w:rPr>
              <w:t>答辩流畅，回答正确（50%）</w:t>
            </w:r>
          </w:p>
        </w:tc>
      </w:tr>
    </w:tbl>
    <w:p w:rsidR="00465CB5" w:rsidRPr="00D625F8" w:rsidRDefault="00465CB5">
      <w:pPr>
        <w:pStyle w:val="20"/>
        <w:widowControl/>
        <w:snapToGrid/>
        <w:spacing w:line="240" w:lineRule="auto"/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</w:p>
    <w:sectPr w:rsidR="00465CB5" w:rsidRPr="00D625F8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04" w:rsidRDefault="008E5A04" w:rsidP="00DB4318">
      <w:r>
        <w:separator/>
      </w:r>
    </w:p>
  </w:endnote>
  <w:endnote w:type="continuationSeparator" w:id="0">
    <w:p w:rsidR="008E5A04" w:rsidRDefault="008E5A04" w:rsidP="00D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292A578-61CF-460A-9180-0E2AE3D5A60E}"/>
    <w:embedBold r:id="rId2" w:subsetted="1" w:fontKey="{DBD7E2D9-F30E-4D36-AD27-C24CF9F29E1E}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04" w:rsidRDefault="008E5A04" w:rsidP="00DB4318">
      <w:r>
        <w:separator/>
      </w:r>
    </w:p>
  </w:footnote>
  <w:footnote w:type="continuationSeparator" w:id="0">
    <w:p w:rsidR="008E5A04" w:rsidRDefault="008E5A04" w:rsidP="00DB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038F"/>
    <w:rsid w:val="000070B8"/>
    <w:rsid w:val="00027B14"/>
    <w:rsid w:val="00065BA1"/>
    <w:rsid w:val="000A2888"/>
    <w:rsid w:val="000F177D"/>
    <w:rsid w:val="000F1CF3"/>
    <w:rsid w:val="00101224"/>
    <w:rsid w:val="00117161"/>
    <w:rsid w:val="0012517A"/>
    <w:rsid w:val="0013783E"/>
    <w:rsid w:val="00194722"/>
    <w:rsid w:val="001A592F"/>
    <w:rsid w:val="001A79FA"/>
    <w:rsid w:val="001D31E3"/>
    <w:rsid w:val="001D59F1"/>
    <w:rsid w:val="002607BA"/>
    <w:rsid w:val="00291FEB"/>
    <w:rsid w:val="002D0AC0"/>
    <w:rsid w:val="002D46BF"/>
    <w:rsid w:val="002F58B4"/>
    <w:rsid w:val="00321F61"/>
    <w:rsid w:val="00331D19"/>
    <w:rsid w:val="003574B7"/>
    <w:rsid w:val="003672D4"/>
    <w:rsid w:val="003A4ADB"/>
    <w:rsid w:val="00465CB5"/>
    <w:rsid w:val="004A513F"/>
    <w:rsid w:val="004C0AE1"/>
    <w:rsid w:val="004D3787"/>
    <w:rsid w:val="0050421E"/>
    <w:rsid w:val="00514037"/>
    <w:rsid w:val="005739E0"/>
    <w:rsid w:val="00595943"/>
    <w:rsid w:val="00595EA6"/>
    <w:rsid w:val="005B7E19"/>
    <w:rsid w:val="005C0B2E"/>
    <w:rsid w:val="00610095"/>
    <w:rsid w:val="00623077"/>
    <w:rsid w:val="00654F8C"/>
    <w:rsid w:val="00671818"/>
    <w:rsid w:val="006F6967"/>
    <w:rsid w:val="00715649"/>
    <w:rsid w:val="00720C77"/>
    <w:rsid w:val="00725C79"/>
    <w:rsid w:val="00743A5D"/>
    <w:rsid w:val="0074693B"/>
    <w:rsid w:val="00787E45"/>
    <w:rsid w:val="00796925"/>
    <w:rsid w:val="007C65F7"/>
    <w:rsid w:val="007C6C6F"/>
    <w:rsid w:val="007D25B7"/>
    <w:rsid w:val="00803DFD"/>
    <w:rsid w:val="0085504B"/>
    <w:rsid w:val="008568F6"/>
    <w:rsid w:val="00862335"/>
    <w:rsid w:val="00866980"/>
    <w:rsid w:val="008B1E65"/>
    <w:rsid w:val="008D2F7E"/>
    <w:rsid w:val="008E5A04"/>
    <w:rsid w:val="008F0B48"/>
    <w:rsid w:val="0091403D"/>
    <w:rsid w:val="0092691C"/>
    <w:rsid w:val="009345D2"/>
    <w:rsid w:val="00946DBA"/>
    <w:rsid w:val="00956A2A"/>
    <w:rsid w:val="0096526F"/>
    <w:rsid w:val="00982C4B"/>
    <w:rsid w:val="009A2F58"/>
    <w:rsid w:val="009D6B7B"/>
    <w:rsid w:val="009E2320"/>
    <w:rsid w:val="00A27FAF"/>
    <w:rsid w:val="00A67CDF"/>
    <w:rsid w:val="00AC1E09"/>
    <w:rsid w:val="00AD00A4"/>
    <w:rsid w:val="00AE3140"/>
    <w:rsid w:val="00AF3C9F"/>
    <w:rsid w:val="00B02965"/>
    <w:rsid w:val="00B12601"/>
    <w:rsid w:val="00B50959"/>
    <w:rsid w:val="00B607E0"/>
    <w:rsid w:val="00B82178"/>
    <w:rsid w:val="00BF7D14"/>
    <w:rsid w:val="00C469BB"/>
    <w:rsid w:val="00C50392"/>
    <w:rsid w:val="00C50B12"/>
    <w:rsid w:val="00C91B41"/>
    <w:rsid w:val="00CB7C93"/>
    <w:rsid w:val="00CD75E7"/>
    <w:rsid w:val="00D22300"/>
    <w:rsid w:val="00D32DF3"/>
    <w:rsid w:val="00D625F8"/>
    <w:rsid w:val="00DB3BFB"/>
    <w:rsid w:val="00DB4318"/>
    <w:rsid w:val="00DD3171"/>
    <w:rsid w:val="00DF0BC4"/>
    <w:rsid w:val="00DF1D94"/>
    <w:rsid w:val="00E00E05"/>
    <w:rsid w:val="00E07BB7"/>
    <w:rsid w:val="00E16063"/>
    <w:rsid w:val="00EB0215"/>
    <w:rsid w:val="00ED1599"/>
    <w:rsid w:val="00ED356E"/>
    <w:rsid w:val="00F15E78"/>
    <w:rsid w:val="00F734D7"/>
    <w:rsid w:val="00F93677"/>
    <w:rsid w:val="010C4F0B"/>
    <w:rsid w:val="01434EB4"/>
    <w:rsid w:val="01C15DD9"/>
    <w:rsid w:val="022E7852"/>
    <w:rsid w:val="0264751A"/>
    <w:rsid w:val="049C2702"/>
    <w:rsid w:val="05A2197C"/>
    <w:rsid w:val="064719AE"/>
    <w:rsid w:val="069D7BCA"/>
    <w:rsid w:val="079457A4"/>
    <w:rsid w:val="087571E8"/>
    <w:rsid w:val="0A1417BB"/>
    <w:rsid w:val="0A497AA6"/>
    <w:rsid w:val="0A590D0D"/>
    <w:rsid w:val="0A7005D0"/>
    <w:rsid w:val="0AE52E4D"/>
    <w:rsid w:val="0B4B09E2"/>
    <w:rsid w:val="0BB224C9"/>
    <w:rsid w:val="0BCE661C"/>
    <w:rsid w:val="0C177AB3"/>
    <w:rsid w:val="0C3B3CAA"/>
    <w:rsid w:val="0CAA428F"/>
    <w:rsid w:val="0CC51AB8"/>
    <w:rsid w:val="0D20246D"/>
    <w:rsid w:val="0D56055A"/>
    <w:rsid w:val="0E4F5A6A"/>
    <w:rsid w:val="0E94453C"/>
    <w:rsid w:val="0ED96194"/>
    <w:rsid w:val="0FB6036C"/>
    <w:rsid w:val="109B6E1E"/>
    <w:rsid w:val="11F258C9"/>
    <w:rsid w:val="1222624D"/>
    <w:rsid w:val="12572CB5"/>
    <w:rsid w:val="127249A3"/>
    <w:rsid w:val="12BB79C4"/>
    <w:rsid w:val="13EE159F"/>
    <w:rsid w:val="14F326FE"/>
    <w:rsid w:val="16F4277F"/>
    <w:rsid w:val="175B28DA"/>
    <w:rsid w:val="181074AE"/>
    <w:rsid w:val="1864516C"/>
    <w:rsid w:val="18A12371"/>
    <w:rsid w:val="18A91347"/>
    <w:rsid w:val="19DD2581"/>
    <w:rsid w:val="19EB5535"/>
    <w:rsid w:val="1AD77168"/>
    <w:rsid w:val="1AFF639A"/>
    <w:rsid w:val="1B754B2F"/>
    <w:rsid w:val="1BA43EA3"/>
    <w:rsid w:val="1BBD769B"/>
    <w:rsid w:val="1C2F5550"/>
    <w:rsid w:val="1DF25044"/>
    <w:rsid w:val="1EB856DD"/>
    <w:rsid w:val="1ECF329D"/>
    <w:rsid w:val="1ED6379F"/>
    <w:rsid w:val="1F4C3489"/>
    <w:rsid w:val="1F6A0BCE"/>
    <w:rsid w:val="209609E5"/>
    <w:rsid w:val="20D8147B"/>
    <w:rsid w:val="21A71549"/>
    <w:rsid w:val="229633E7"/>
    <w:rsid w:val="23AD566B"/>
    <w:rsid w:val="23B74E06"/>
    <w:rsid w:val="23FB2C91"/>
    <w:rsid w:val="259E2531"/>
    <w:rsid w:val="25D46633"/>
    <w:rsid w:val="271A4FEE"/>
    <w:rsid w:val="27646E24"/>
    <w:rsid w:val="29DB2746"/>
    <w:rsid w:val="29F24308"/>
    <w:rsid w:val="2B6B165D"/>
    <w:rsid w:val="2BDD25E2"/>
    <w:rsid w:val="2C9E4006"/>
    <w:rsid w:val="2E0011F0"/>
    <w:rsid w:val="2FCE6EAD"/>
    <w:rsid w:val="305820B6"/>
    <w:rsid w:val="32D27F75"/>
    <w:rsid w:val="3384247A"/>
    <w:rsid w:val="33F976E9"/>
    <w:rsid w:val="34B26931"/>
    <w:rsid w:val="351A4551"/>
    <w:rsid w:val="353A628C"/>
    <w:rsid w:val="35D300FE"/>
    <w:rsid w:val="35F30FFC"/>
    <w:rsid w:val="399419E3"/>
    <w:rsid w:val="39C14E7E"/>
    <w:rsid w:val="3B7F7C53"/>
    <w:rsid w:val="3BCF6220"/>
    <w:rsid w:val="3BE26FCE"/>
    <w:rsid w:val="3C3577BA"/>
    <w:rsid w:val="3E3261E5"/>
    <w:rsid w:val="3E894AD6"/>
    <w:rsid w:val="3EE0618D"/>
    <w:rsid w:val="40BF0845"/>
    <w:rsid w:val="41AB6733"/>
    <w:rsid w:val="41AD12DC"/>
    <w:rsid w:val="41BD5025"/>
    <w:rsid w:val="41DC2034"/>
    <w:rsid w:val="43025AC3"/>
    <w:rsid w:val="430C17FB"/>
    <w:rsid w:val="432666A8"/>
    <w:rsid w:val="43467882"/>
    <w:rsid w:val="43813A4B"/>
    <w:rsid w:val="43BE5464"/>
    <w:rsid w:val="44AF2127"/>
    <w:rsid w:val="4589348D"/>
    <w:rsid w:val="4625723F"/>
    <w:rsid w:val="462F2949"/>
    <w:rsid w:val="47653F55"/>
    <w:rsid w:val="48FB0E3C"/>
    <w:rsid w:val="49012421"/>
    <w:rsid w:val="49817F0E"/>
    <w:rsid w:val="49A36DAC"/>
    <w:rsid w:val="4ABE5A4F"/>
    <w:rsid w:val="4AEF092A"/>
    <w:rsid w:val="4B3B6183"/>
    <w:rsid w:val="4BE619FB"/>
    <w:rsid w:val="4C1D3740"/>
    <w:rsid w:val="4C456BB1"/>
    <w:rsid w:val="4C7877BF"/>
    <w:rsid w:val="4CE1038F"/>
    <w:rsid w:val="4D631F02"/>
    <w:rsid w:val="4DAE2E00"/>
    <w:rsid w:val="4DE20204"/>
    <w:rsid w:val="4E203F38"/>
    <w:rsid w:val="4F2C1F65"/>
    <w:rsid w:val="4F610A59"/>
    <w:rsid w:val="4F770A67"/>
    <w:rsid w:val="4F8718C5"/>
    <w:rsid w:val="50076BCF"/>
    <w:rsid w:val="51AF16C4"/>
    <w:rsid w:val="51CA543D"/>
    <w:rsid w:val="520B5138"/>
    <w:rsid w:val="53AE0393"/>
    <w:rsid w:val="53C3242D"/>
    <w:rsid w:val="53DA0C75"/>
    <w:rsid w:val="546D601B"/>
    <w:rsid w:val="5483141A"/>
    <w:rsid w:val="54E43A3A"/>
    <w:rsid w:val="54EF1E84"/>
    <w:rsid w:val="55C06A06"/>
    <w:rsid w:val="55CC2837"/>
    <w:rsid w:val="5605093E"/>
    <w:rsid w:val="561A1648"/>
    <w:rsid w:val="56892FAE"/>
    <w:rsid w:val="580E0178"/>
    <w:rsid w:val="581E218B"/>
    <w:rsid w:val="58F724A5"/>
    <w:rsid w:val="5912126B"/>
    <w:rsid w:val="5A57318D"/>
    <w:rsid w:val="5BA47171"/>
    <w:rsid w:val="5BE34513"/>
    <w:rsid w:val="5C87344A"/>
    <w:rsid w:val="5DD64CD0"/>
    <w:rsid w:val="5FC97C53"/>
    <w:rsid w:val="603C1E37"/>
    <w:rsid w:val="620D2EDF"/>
    <w:rsid w:val="626B4CC3"/>
    <w:rsid w:val="629E1B56"/>
    <w:rsid w:val="64EF3DB3"/>
    <w:rsid w:val="65263EAA"/>
    <w:rsid w:val="662031E2"/>
    <w:rsid w:val="66837AE3"/>
    <w:rsid w:val="675A6CC6"/>
    <w:rsid w:val="68251914"/>
    <w:rsid w:val="686D644F"/>
    <w:rsid w:val="6904482D"/>
    <w:rsid w:val="69581678"/>
    <w:rsid w:val="6AEF0BB1"/>
    <w:rsid w:val="6B8C3C5C"/>
    <w:rsid w:val="6D1B0D50"/>
    <w:rsid w:val="6DC65B6D"/>
    <w:rsid w:val="6E432A71"/>
    <w:rsid w:val="6EBB7C00"/>
    <w:rsid w:val="6EBC1AEF"/>
    <w:rsid w:val="6F2A6C6D"/>
    <w:rsid w:val="6FB35B78"/>
    <w:rsid w:val="6FC41492"/>
    <w:rsid w:val="70E045FB"/>
    <w:rsid w:val="71BB6A2D"/>
    <w:rsid w:val="731622D0"/>
    <w:rsid w:val="73FA4638"/>
    <w:rsid w:val="74252E98"/>
    <w:rsid w:val="75087F45"/>
    <w:rsid w:val="752534B5"/>
    <w:rsid w:val="75DB0749"/>
    <w:rsid w:val="7633150C"/>
    <w:rsid w:val="7693493A"/>
    <w:rsid w:val="77DE62C1"/>
    <w:rsid w:val="791609E9"/>
    <w:rsid w:val="79F40FDB"/>
    <w:rsid w:val="7ADF049C"/>
    <w:rsid w:val="7B7F6DE7"/>
    <w:rsid w:val="7BAA48EB"/>
    <w:rsid w:val="7BE95327"/>
    <w:rsid w:val="7BF07ECB"/>
    <w:rsid w:val="7C7C1D44"/>
    <w:rsid w:val="7C992D31"/>
    <w:rsid w:val="7CB629AE"/>
    <w:rsid w:val="7D8A3501"/>
    <w:rsid w:val="7E647D39"/>
    <w:rsid w:val="7F2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9B693F-AFBF-4B23-B8B8-D62BD4E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Body Tex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eastAsia="仿宋_GB2312"/>
      <w:kern w:val="0"/>
      <w:sz w:val="30"/>
      <w:szCs w:val="30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uiPriority w:val="99"/>
    <w:qFormat/>
    <w:pPr>
      <w:snapToGrid w:val="0"/>
      <w:spacing w:line="560" w:lineRule="exact"/>
      <w:jc w:val="center"/>
    </w:pPr>
    <w:rPr>
      <w:rFonts w:ascii="小标宋" w:eastAsia="小标宋" w:cs="小标宋"/>
      <w:kern w:val="0"/>
      <w:sz w:val="44"/>
      <w:szCs w:val="44"/>
    </w:rPr>
  </w:style>
  <w:style w:type="paragraph" w:styleId="a9">
    <w:name w:val="Normal (Web)"/>
    <w:basedOn w:val="a"/>
    <w:qFormat/>
    <w:pPr>
      <w:spacing w:after="150"/>
      <w:jc w:val="left"/>
    </w:pPr>
    <w:rPr>
      <w:rFonts w:ascii="Calibri" w:hAnsi="Calibri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FollowedHyperlink"/>
    <w:basedOn w:val="a0"/>
    <w:qFormat/>
    <w:rPr>
      <w:color w:val="383838"/>
      <w:sz w:val="18"/>
      <w:szCs w:val="18"/>
      <w:u w:val="none"/>
    </w:rPr>
  </w:style>
  <w:style w:type="character" w:styleId="ad">
    <w:name w:val="Hyperlink"/>
    <w:basedOn w:val="a0"/>
    <w:qFormat/>
    <w:rPr>
      <w:color w:val="383838"/>
      <w:sz w:val="18"/>
      <w:szCs w:val="18"/>
      <w:u w:val="none"/>
    </w:rPr>
  </w:style>
  <w:style w:type="paragraph" w:customStyle="1" w:styleId="21">
    <w:name w:val="样式2"/>
    <w:basedOn w:val="2"/>
    <w:qFormat/>
    <w:pPr>
      <w:jc w:val="left"/>
    </w:pPr>
    <w:rPr>
      <w:rFonts w:eastAsia="华文仿宋"/>
      <w:sz w:val="84"/>
    </w:rPr>
  </w:style>
  <w:style w:type="paragraph" w:customStyle="1" w:styleId="Ae">
    <w:name w:val="正文 A"/>
    <w:qFormat/>
    <w:rPr>
      <w:rFonts w:ascii="Helvetica" w:eastAsia="Arial Unicode MS" w:hAnsi="Helvetica" w:cs="Arial Unicode MS"/>
      <w:color w:val="000000"/>
      <w:sz w:val="22"/>
      <w:szCs w:val="22"/>
      <w:u w:color="000000"/>
      <w:lang w:val="zh-TW" w:eastAsia="zh-TW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4213E-BE15-43C0-A97A-AAC43B6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TL7280</cp:lastModifiedBy>
  <cp:revision>59</cp:revision>
  <cp:lastPrinted>2019-06-26T01:49:00Z</cp:lastPrinted>
  <dcterms:created xsi:type="dcterms:W3CDTF">2019-06-21T02:11:00Z</dcterms:created>
  <dcterms:modified xsi:type="dcterms:W3CDTF">2019-10-31T03:53:00Z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